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6662"/>
      </w:tblGrid>
      <w:tr w:rsidR="005C6529" w:rsidTr="005C6529">
        <w:tc>
          <w:tcPr>
            <w:tcW w:w="2093" w:type="dxa"/>
          </w:tcPr>
          <w:p w:rsidR="005C6529" w:rsidRPr="005C6529" w:rsidRDefault="005C6529" w:rsidP="005C6529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4B4F007A" wp14:editId="30D21AD1">
                  <wp:extent cx="914400" cy="914400"/>
                  <wp:effectExtent l="0" t="0" r="0" b="0"/>
                  <wp:docPr id="1" name="Picture 1" descr="Royal Geelong Yacht Club Logo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oyal Geelong Yacht Club Logo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  <w:vAlign w:val="center"/>
          </w:tcPr>
          <w:p w:rsidR="005C6529" w:rsidRDefault="005C6529" w:rsidP="005C6529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Royal Geelong Yacht Club Inc.</w:t>
            </w:r>
          </w:p>
          <w:p w:rsidR="005C6529" w:rsidRPr="005C6529" w:rsidRDefault="005C6529" w:rsidP="005C6529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Est 1859</w:t>
            </w:r>
          </w:p>
        </w:tc>
      </w:tr>
      <w:tr w:rsidR="005C6529" w:rsidTr="005C6529">
        <w:tc>
          <w:tcPr>
            <w:tcW w:w="8755" w:type="dxa"/>
            <w:gridSpan w:val="2"/>
            <w:vAlign w:val="center"/>
          </w:tcPr>
          <w:p w:rsidR="005C6529" w:rsidRDefault="005C6529" w:rsidP="00045904">
            <w:pPr>
              <w:spacing w:before="120" w:after="120"/>
              <w:jc w:val="center"/>
            </w:pPr>
            <w:r>
              <w:rPr>
                <w:sz w:val="32"/>
                <w:szCs w:val="32"/>
              </w:rPr>
              <w:t>Trophy Deed of Gift.</w:t>
            </w:r>
          </w:p>
        </w:tc>
      </w:tr>
    </w:tbl>
    <w:p w:rsidR="007C148E" w:rsidRDefault="007C148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095"/>
      </w:tblGrid>
      <w:tr w:rsidR="007C148E" w:rsidRPr="007C148E" w:rsidTr="00B06CC4">
        <w:tc>
          <w:tcPr>
            <w:tcW w:w="2660" w:type="dxa"/>
          </w:tcPr>
          <w:p w:rsidR="007C148E" w:rsidRPr="007C148E" w:rsidRDefault="007C148E" w:rsidP="007C148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Trophy:</w:t>
            </w:r>
          </w:p>
        </w:tc>
        <w:tc>
          <w:tcPr>
            <w:tcW w:w="6095" w:type="dxa"/>
          </w:tcPr>
          <w:p w:rsidR="007C148E" w:rsidRPr="007C148E" w:rsidRDefault="00EF4DED" w:rsidP="007C148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Two-Handed Series Perpetual Trophy</w:t>
            </w:r>
          </w:p>
        </w:tc>
      </w:tr>
      <w:tr w:rsidR="007C148E" w:rsidRPr="007C148E" w:rsidTr="00B06CC4">
        <w:tc>
          <w:tcPr>
            <w:tcW w:w="2660" w:type="dxa"/>
          </w:tcPr>
          <w:p w:rsidR="007C148E" w:rsidRPr="007C148E" w:rsidRDefault="007C148E" w:rsidP="007C148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Presented by:</w:t>
            </w:r>
          </w:p>
        </w:tc>
        <w:tc>
          <w:tcPr>
            <w:tcW w:w="6095" w:type="dxa"/>
          </w:tcPr>
          <w:p w:rsidR="007C148E" w:rsidRPr="007C148E" w:rsidRDefault="00EF4DED" w:rsidP="00B0723B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Geelong Short Handed Sailing Association</w:t>
            </w:r>
          </w:p>
        </w:tc>
      </w:tr>
      <w:tr w:rsidR="007C148E" w:rsidRPr="007C148E" w:rsidTr="00B06CC4">
        <w:tc>
          <w:tcPr>
            <w:tcW w:w="2660" w:type="dxa"/>
          </w:tcPr>
          <w:p w:rsidR="007C148E" w:rsidRPr="007C148E" w:rsidRDefault="007C148E" w:rsidP="007C148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Date:</w:t>
            </w:r>
          </w:p>
        </w:tc>
        <w:tc>
          <w:tcPr>
            <w:tcW w:w="6095" w:type="dxa"/>
          </w:tcPr>
          <w:p w:rsidR="007C148E" w:rsidRPr="007C148E" w:rsidRDefault="007C148E" w:rsidP="000C553C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7C148E" w:rsidRPr="007C148E" w:rsidTr="00B06CC4">
        <w:tc>
          <w:tcPr>
            <w:tcW w:w="2660" w:type="dxa"/>
          </w:tcPr>
          <w:p w:rsidR="007C148E" w:rsidRPr="007C148E" w:rsidRDefault="007C148E" w:rsidP="007C148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For:</w:t>
            </w:r>
          </w:p>
        </w:tc>
        <w:tc>
          <w:tcPr>
            <w:tcW w:w="6095" w:type="dxa"/>
          </w:tcPr>
          <w:p w:rsidR="007C148E" w:rsidRPr="007C148E" w:rsidRDefault="00EF4DED" w:rsidP="0029111F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Combined Divisions Two Handed Aggregate</w:t>
            </w:r>
          </w:p>
        </w:tc>
      </w:tr>
      <w:tr w:rsidR="007C148E" w:rsidRPr="007C148E" w:rsidTr="00B06CC4">
        <w:tc>
          <w:tcPr>
            <w:tcW w:w="2660" w:type="dxa"/>
          </w:tcPr>
          <w:p w:rsidR="007C148E" w:rsidRPr="007C148E" w:rsidRDefault="007C148E" w:rsidP="007C148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Remarks / Revisions</w:t>
            </w:r>
          </w:p>
        </w:tc>
        <w:tc>
          <w:tcPr>
            <w:tcW w:w="6095" w:type="dxa"/>
          </w:tcPr>
          <w:p w:rsidR="000C553C" w:rsidRPr="0029111F" w:rsidRDefault="000C553C" w:rsidP="00045904">
            <w:pPr>
              <w:spacing w:before="120" w:after="120"/>
            </w:pPr>
          </w:p>
        </w:tc>
      </w:tr>
      <w:tr w:rsidR="000A3D06" w:rsidRPr="007C148E" w:rsidTr="00C97804">
        <w:tc>
          <w:tcPr>
            <w:tcW w:w="8755" w:type="dxa"/>
            <w:gridSpan w:val="2"/>
          </w:tcPr>
          <w:p w:rsidR="000A3D06" w:rsidRPr="003C7F8C" w:rsidRDefault="000A3D06" w:rsidP="000A3D06">
            <w:pPr>
              <w:spacing w:before="120" w:after="120"/>
              <w:jc w:val="center"/>
              <w:rPr>
                <w:sz w:val="28"/>
                <w:szCs w:val="28"/>
              </w:rPr>
            </w:pPr>
            <w:bookmarkStart w:id="0" w:name="_GoBack"/>
            <w:r w:rsidRPr="003C7F8C">
              <w:rPr>
                <w:sz w:val="28"/>
                <w:szCs w:val="28"/>
              </w:rPr>
              <w:t xml:space="preserve">Click </w:t>
            </w:r>
            <w:hyperlink r:id="rId7" w:history="1">
              <w:r w:rsidRPr="003C7F8C">
                <w:rPr>
                  <w:rStyle w:val="Hyperlink"/>
                  <w:sz w:val="28"/>
                  <w:szCs w:val="28"/>
                </w:rPr>
                <w:t>here</w:t>
              </w:r>
            </w:hyperlink>
            <w:r w:rsidRPr="003C7F8C">
              <w:rPr>
                <w:sz w:val="28"/>
                <w:szCs w:val="28"/>
              </w:rPr>
              <w:t xml:space="preserve"> for a List of Recipients</w:t>
            </w:r>
            <w:bookmarkEnd w:id="0"/>
          </w:p>
        </w:tc>
      </w:tr>
    </w:tbl>
    <w:p w:rsidR="00B06CC4" w:rsidRDefault="00045904" w:rsidP="00045904">
      <w:pPr>
        <w:jc w:val="center"/>
      </w:pPr>
      <w:r>
        <w:br w:type="page"/>
      </w:r>
      <w:r w:rsidR="00EF4DED">
        <w:rPr>
          <w:noProof/>
          <w:lang w:eastAsia="en-AU"/>
        </w:rPr>
        <w:lastRenderedPageBreak/>
        <w:drawing>
          <wp:inline distT="0" distB="0" distL="0" distR="0">
            <wp:extent cx="5562600" cy="56769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567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148E" w:rsidRDefault="007C148E" w:rsidP="00A25060"/>
    <w:sectPr w:rsidR="007C14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C292B"/>
    <w:multiLevelType w:val="hybridMultilevel"/>
    <w:tmpl w:val="48ECEA98"/>
    <w:lvl w:ilvl="0" w:tplc="B8DA30F4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62B"/>
    <w:rsid w:val="00013961"/>
    <w:rsid w:val="00045904"/>
    <w:rsid w:val="00081B94"/>
    <w:rsid w:val="000A3D06"/>
    <w:rsid w:val="000C553C"/>
    <w:rsid w:val="0029111F"/>
    <w:rsid w:val="003C7F8C"/>
    <w:rsid w:val="004E27AE"/>
    <w:rsid w:val="004F3C18"/>
    <w:rsid w:val="005C6529"/>
    <w:rsid w:val="005E362B"/>
    <w:rsid w:val="007B2BB5"/>
    <w:rsid w:val="007C148E"/>
    <w:rsid w:val="00874CDD"/>
    <w:rsid w:val="008874AB"/>
    <w:rsid w:val="00946F90"/>
    <w:rsid w:val="00A25060"/>
    <w:rsid w:val="00AF7972"/>
    <w:rsid w:val="00B06CC4"/>
    <w:rsid w:val="00B0723B"/>
    <w:rsid w:val="00C06B94"/>
    <w:rsid w:val="00D20D0D"/>
    <w:rsid w:val="00E861A3"/>
    <w:rsid w:val="00EF4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65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6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5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6B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7F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65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6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5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6B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7F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https://www.rgyc.com.au/honourboards/Two%20Handed%20Series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RGYC</dc:creator>
  <cp:lastModifiedBy>Steve</cp:lastModifiedBy>
  <cp:revision>5</cp:revision>
  <cp:lastPrinted>2016-10-03T05:17:00Z</cp:lastPrinted>
  <dcterms:created xsi:type="dcterms:W3CDTF">2017-03-09T05:14:00Z</dcterms:created>
  <dcterms:modified xsi:type="dcterms:W3CDTF">2023-04-21T12:47:00Z</dcterms:modified>
</cp:coreProperties>
</file>